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F5" w:rsidRDefault="000D7E20">
      <w:pPr>
        <w:pStyle w:val="Textkrper"/>
        <w:ind w:left="730"/>
        <w:rPr>
          <w:rFonts w:ascii="Times New Roman"/>
          <w:sz w:val="20"/>
        </w:rPr>
      </w:pPr>
      <w:r>
        <w:pict>
          <v:rect id="_x0000_s1054" style="position:absolute;left:0;text-align:left;margin-left:0;margin-top:0;width:595.3pt;height:841.9pt;z-index:-251657728;mso-position-horizontal-relative:page;mso-position-vertical-relative:page" fillcolor="#e8f4fc" stroked="f">
            <w10:wrap anchorx="page" anchory="page"/>
          </v:rect>
        </w:pict>
      </w:r>
      <w:r w:rsidR="00C93D58">
        <w:rPr>
          <w:noProof/>
          <w:lang w:val="de-DE" w:eastAsia="de-DE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-527</wp:posOffset>
            </wp:positionH>
            <wp:positionV relativeFrom="page">
              <wp:posOffset>9314959</wp:posOffset>
            </wp:positionV>
            <wp:extent cx="4913021" cy="1377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021" cy="13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58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3919753" cy="461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5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F5" w:rsidRDefault="005051F5">
      <w:pPr>
        <w:pStyle w:val="Textkrper"/>
        <w:spacing w:before="7"/>
        <w:ind w:left="0"/>
        <w:rPr>
          <w:rFonts w:ascii="Times New Roman"/>
          <w:sz w:val="8"/>
        </w:rPr>
      </w:pPr>
    </w:p>
    <w:p w:rsidR="005051F5" w:rsidRDefault="00C93D58">
      <w:pPr>
        <w:pStyle w:val="Textkrper"/>
        <w:ind w:left="213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4184923" cy="3333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2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051F5" w:rsidRDefault="00C93D58">
      <w:pPr>
        <w:pStyle w:val="Textkrper"/>
        <w:spacing w:before="2"/>
        <w:ind w:left="0"/>
        <w:rPr>
          <w:rFonts w:ascii="Times New Roman"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1379034</wp:posOffset>
            </wp:positionH>
            <wp:positionV relativeFrom="paragraph">
              <wp:posOffset>157945</wp:posOffset>
            </wp:positionV>
            <wp:extent cx="4503332" cy="4619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33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Pr="000D7E20" w:rsidRDefault="00C93D58">
      <w:pPr>
        <w:pStyle w:val="berschrift1"/>
        <w:spacing w:before="357"/>
        <w:rPr>
          <w:rFonts w:ascii="Arial" w:hAnsi="Arial" w:cs="Arial"/>
          <w:b/>
        </w:rPr>
      </w:pPr>
      <w:r w:rsidRPr="000D7E20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792140</wp:posOffset>
            </wp:positionH>
            <wp:positionV relativeFrom="paragraph">
              <wp:posOffset>97535</wp:posOffset>
            </wp:positionV>
            <wp:extent cx="1385279" cy="115263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279" cy="11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D7E20">
        <w:rPr>
          <w:rFonts w:ascii="Arial" w:hAnsi="Arial" w:cs="Arial"/>
          <w:b/>
        </w:rPr>
        <w:t>Wir</w:t>
      </w:r>
      <w:proofErr w:type="spellEnd"/>
      <w:r w:rsidRPr="000D7E20">
        <w:rPr>
          <w:rFonts w:ascii="Arial" w:hAnsi="Arial" w:cs="Arial"/>
          <w:b/>
        </w:rPr>
        <w:t xml:space="preserve"> </w:t>
      </w:r>
      <w:proofErr w:type="spellStart"/>
      <w:proofErr w:type="gramStart"/>
      <w:r w:rsidRPr="000D7E20">
        <w:rPr>
          <w:rFonts w:ascii="Arial" w:hAnsi="Arial" w:cs="Arial"/>
          <w:b/>
        </w:rPr>
        <w:t>Eltern</w:t>
      </w:r>
      <w:proofErr w:type="spellEnd"/>
      <w:r w:rsidRPr="000D7E20">
        <w:rPr>
          <w:rFonts w:ascii="Arial" w:hAnsi="Arial" w:cs="Arial"/>
          <w:b/>
        </w:rPr>
        <w:t xml:space="preserve"> ...</w:t>
      </w:r>
      <w:proofErr w:type="gramEnd"/>
    </w:p>
    <w:p w:rsidR="000D7E20" w:rsidRDefault="00C93D58" w:rsidP="000D7E20">
      <w:pPr>
        <w:pStyle w:val="Textkrper"/>
        <w:spacing w:before="69" w:after="69"/>
        <w:ind w:left="2852"/>
        <w:rPr>
          <w:rFonts w:ascii="Arial" w:hAnsi="Arial" w:cs="Arial"/>
          <w:color w:val="636362"/>
          <w:spacing w:val="-3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="000D7E20" w:rsidRPr="000D7E20">
        <w:rPr>
          <w:rFonts w:ascii="Arial" w:hAnsi="Arial" w:cs="Arial"/>
          <w:color w:val="636362"/>
          <w:spacing w:val="-3"/>
        </w:rPr>
        <w:t>lassen</w:t>
      </w:r>
      <w:proofErr w:type="spellEnd"/>
      <w:proofErr w:type="gramEnd"/>
      <w:r w:rsidR="000D7E20" w:rsidRPr="000D7E20">
        <w:rPr>
          <w:rFonts w:ascii="Arial" w:hAnsi="Arial" w:cs="Arial"/>
          <w:color w:val="636362"/>
          <w:spacing w:val="-3"/>
        </w:rPr>
        <w:t xml:space="preserve"> </w:t>
      </w:r>
      <w:proofErr w:type="spellStart"/>
      <w:r w:rsidR="000D7E20" w:rsidRPr="000D7E20">
        <w:rPr>
          <w:rFonts w:ascii="Arial" w:hAnsi="Arial" w:cs="Arial"/>
          <w:color w:val="636362"/>
          <w:spacing w:val="-3"/>
        </w:rPr>
        <w:t>kranke</w:t>
      </w:r>
      <w:proofErr w:type="spellEnd"/>
      <w:r w:rsidR="000D7E20" w:rsidRPr="000D7E20">
        <w:rPr>
          <w:rFonts w:ascii="Arial" w:hAnsi="Arial" w:cs="Arial"/>
          <w:color w:val="636362"/>
          <w:spacing w:val="-3"/>
        </w:rPr>
        <w:t xml:space="preserve"> Kinder (</w:t>
      </w:r>
      <w:proofErr w:type="spellStart"/>
      <w:r w:rsidR="000D7E20" w:rsidRPr="000D7E20">
        <w:rPr>
          <w:rFonts w:ascii="Arial" w:hAnsi="Arial" w:cs="Arial"/>
          <w:color w:val="636362"/>
          <w:spacing w:val="-3"/>
        </w:rPr>
        <w:t>mi</w:t>
      </w:r>
      <w:r w:rsidR="000D7E20">
        <w:rPr>
          <w:rFonts w:ascii="Arial" w:hAnsi="Arial" w:cs="Arial"/>
          <w:color w:val="636362"/>
          <w:spacing w:val="-3"/>
        </w:rPr>
        <w:t>t</w:t>
      </w:r>
      <w:proofErr w:type="spellEnd"/>
      <w:r w:rsidR="000D7E20">
        <w:rPr>
          <w:rFonts w:ascii="Arial" w:hAnsi="Arial" w:cs="Arial"/>
          <w:color w:val="636362"/>
          <w:spacing w:val="-3"/>
        </w:rPr>
        <w:t xml:space="preserve"> </w:t>
      </w:r>
      <w:proofErr w:type="spellStart"/>
      <w:r w:rsidR="000D7E20">
        <w:rPr>
          <w:rFonts w:ascii="Arial" w:hAnsi="Arial" w:cs="Arial"/>
          <w:color w:val="636362"/>
          <w:spacing w:val="-3"/>
        </w:rPr>
        <w:t>Symptomen</w:t>
      </w:r>
      <w:proofErr w:type="spellEnd"/>
      <w:r w:rsidR="000D7E20">
        <w:rPr>
          <w:rFonts w:ascii="Arial" w:hAnsi="Arial" w:cs="Arial"/>
          <w:color w:val="636362"/>
          <w:spacing w:val="-3"/>
        </w:rPr>
        <w:t xml:space="preserve"> </w:t>
      </w:r>
      <w:proofErr w:type="spellStart"/>
      <w:r w:rsidR="000D7E20">
        <w:rPr>
          <w:rFonts w:ascii="Arial" w:hAnsi="Arial" w:cs="Arial"/>
          <w:color w:val="636362"/>
          <w:spacing w:val="-3"/>
        </w:rPr>
        <w:t>wie</w:t>
      </w:r>
      <w:proofErr w:type="spellEnd"/>
      <w:r w:rsidR="000D7E20">
        <w:rPr>
          <w:rFonts w:ascii="Arial" w:hAnsi="Arial" w:cs="Arial"/>
          <w:color w:val="636362"/>
          <w:spacing w:val="-3"/>
        </w:rPr>
        <w:t xml:space="preserve"> </w:t>
      </w:r>
      <w:proofErr w:type="spellStart"/>
      <w:r w:rsidR="000D7E20">
        <w:rPr>
          <w:rFonts w:ascii="Arial" w:hAnsi="Arial" w:cs="Arial"/>
          <w:color w:val="636362"/>
          <w:spacing w:val="-3"/>
        </w:rPr>
        <w:t>Fieber</w:t>
      </w:r>
      <w:proofErr w:type="spellEnd"/>
      <w:r w:rsidR="000D7E20">
        <w:rPr>
          <w:rFonts w:ascii="Arial" w:hAnsi="Arial" w:cs="Arial"/>
          <w:color w:val="636362"/>
          <w:spacing w:val="-3"/>
        </w:rPr>
        <w:t xml:space="preserve">, </w:t>
      </w:r>
      <w:proofErr w:type="spellStart"/>
      <w:r w:rsidR="000D7E20">
        <w:rPr>
          <w:rFonts w:ascii="Arial" w:hAnsi="Arial" w:cs="Arial"/>
          <w:color w:val="636362"/>
          <w:spacing w:val="-3"/>
        </w:rPr>
        <w:t>starkem</w:t>
      </w:r>
      <w:proofErr w:type="spellEnd"/>
      <w:r w:rsidR="000D7E20">
        <w:rPr>
          <w:rFonts w:ascii="Arial" w:hAnsi="Arial" w:cs="Arial"/>
          <w:color w:val="636362"/>
          <w:spacing w:val="-3"/>
        </w:rPr>
        <w:br/>
        <w:t xml:space="preserve">    </w:t>
      </w:r>
      <w:proofErr w:type="spellStart"/>
      <w:r w:rsidR="000D7E20" w:rsidRPr="000D7E20">
        <w:rPr>
          <w:rFonts w:ascii="Arial" w:hAnsi="Arial" w:cs="Arial"/>
          <w:color w:val="636362"/>
          <w:spacing w:val="-3"/>
        </w:rPr>
        <w:t>Husten</w:t>
      </w:r>
      <w:proofErr w:type="spellEnd"/>
      <w:r w:rsidR="000D7E20" w:rsidRPr="000D7E20">
        <w:rPr>
          <w:rFonts w:ascii="Arial" w:hAnsi="Arial" w:cs="Arial"/>
          <w:color w:val="636362"/>
          <w:spacing w:val="-3"/>
        </w:rPr>
        <w:t xml:space="preserve"> etc.) </w:t>
      </w:r>
      <w:proofErr w:type="spellStart"/>
      <w:r w:rsidR="000D7E20" w:rsidRPr="000D7E20">
        <w:rPr>
          <w:rFonts w:ascii="Arial" w:hAnsi="Arial" w:cs="Arial"/>
          <w:color w:val="636362"/>
          <w:spacing w:val="-3"/>
        </w:rPr>
        <w:t>zu</w:t>
      </w:r>
      <w:proofErr w:type="spellEnd"/>
      <w:r w:rsidR="000D7E20" w:rsidRPr="000D7E20">
        <w:rPr>
          <w:rFonts w:ascii="Arial" w:hAnsi="Arial" w:cs="Arial"/>
          <w:color w:val="636362"/>
          <w:spacing w:val="-3"/>
        </w:rPr>
        <w:t xml:space="preserve"> </w:t>
      </w:r>
      <w:proofErr w:type="spellStart"/>
      <w:r w:rsidR="000D7E20" w:rsidRPr="000D7E20">
        <w:rPr>
          <w:rFonts w:ascii="Arial" w:hAnsi="Arial" w:cs="Arial"/>
          <w:color w:val="636362"/>
          <w:spacing w:val="-3"/>
        </w:rPr>
        <w:t>Hause</w:t>
      </w:r>
      <w:proofErr w:type="spellEnd"/>
    </w:p>
    <w:p w:rsidR="005051F5" w:rsidRPr="000D7E20" w:rsidRDefault="00C93D58" w:rsidP="000D7E20">
      <w:pPr>
        <w:pStyle w:val="Textkrper"/>
        <w:spacing w:before="69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beachten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das </w:t>
      </w:r>
      <w:proofErr w:type="spellStart"/>
      <w:r w:rsidRPr="000D7E20">
        <w:rPr>
          <w:rFonts w:ascii="Arial" w:hAnsi="Arial" w:cs="Arial"/>
          <w:color w:val="636362"/>
        </w:rPr>
        <w:t>Abstandsgebot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beim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Bringen</w:t>
      </w:r>
      <w:proofErr w:type="spellEnd"/>
      <w:r w:rsidRPr="000D7E20">
        <w:rPr>
          <w:rFonts w:ascii="Arial" w:hAnsi="Arial" w:cs="Arial"/>
          <w:color w:val="636362"/>
        </w:rPr>
        <w:t xml:space="preserve"> und </w:t>
      </w:r>
      <w:proofErr w:type="spellStart"/>
      <w:r w:rsidRPr="000D7E20">
        <w:rPr>
          <w:rFonts w:ascii="Arial" w:hAnsi="Arial" w:cs="Arial"/>
          <w:color w:val="636362"/>
        </w:rPr>
        <w:t>Abholen</w:t>
      </w:r>
      <w:proofErr w:type="spellEnd"/>
    </w:p>
    <w:p w:rsidR="00A83505" w:rsidRPr="000D7E20" w:rsidRDefault="00C93D58" w:rsidP="00A83505">
      <w:pPr>
        <w:pStyle w:val="Textkrper"/>
        <w:spacing w:before="92"/>
        <w:rPr>
          <w:rFonts w:ascii="Arial" w:hAnsi="Arial" w:cs="Arial"/>
          <w:color w:val="636362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betreten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die Kita </w:t>
      </w:r>
      <w:proofErr w:type="spellStart"/>
      <w:r w:rsidRPr="000D7E20">
        <w:rPr>
          <w:rFonts w:ascii="Arial" w:hAnsi="Arial" w:cs="Arial"/>
          <w:color w:val="636362"/>
        </w:rPr>
        <w:t>nur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mit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Mund-Nasen-Bedeckung</w:t>
      </w:r>
      <w:proofErr w:type="spellEnd"/>
    </w:p>
    <w:p w:rsidR="00A83505" w:rsidRPr="000D7E20" w:rsidRDefault="00A83505" w:rsidP="00A83505">
      <w:pPr>
        <w:pStyle w:val="Textkrper"/>
        <w:spacing w:before="92"/>
        <w:rPr>
          <w:rFonts w:ascii="Arial" w:hAnsi="Arial" w:cs="Arial"/>
          <w:color w:val="636362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r w:rsidRPr="000D7E20">
        <w:rPr>
          <w:rFonts w:ascii="Arial" w:hAnsi="Arial" w:cs="Arial"/>
          <w:color w:val="636362"/>
        </w:rPr>
        <w:t>Hier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könnte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noch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ein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weiterer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Punkt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stehen</w:t>
      </w:r>
      <w:proofErr w:type="spellEnd"/>
      <w:r w:rsidRPr="000D7E20">
        <w:rPr>
          <w:rFonts w:ascii="Arial" w:hAnsi="Arial" w:cs="Arial"/>
          <w:color w:val="636362"/>
        </w:rPr>
        <w:t>.</w:t>
      </w:r>
    </w:p>
    <w:p w:rsidR="005051F5" w:rsidRPr="000D7E20" w:rsidRDefault="005051F5">
      <w:pPr>
        <w:pStyle w:val="Textkrper"/>
        <w:ind w:left="0"/>
        <w:rPr>
          <w:rFonts w:ascii="Arial" w:hAnsi="Arial" w:cs="Arial"/>
          <w:sz w:val="34"/>
        </w:rPr>
      </w:pPr>
    </w:p>
    <w:p w:rsidR="005051F5" w:rsidRPr="000D7E20" w:rsidRDefault="005051F5">
      <w:pPr>
        <w:pStyle w:val="Textkrper"/>
        <w:ind w:left="0"/>
        <w:rPr>
          <w:rFonts w:ascii="Arial" w:hAnsi="Arial" w:cs="Arial"/>
          <w:sz w:val="34"/>
        </w:rPr>
      </w:pPr>
    </w:p>
    <w:p w:rsidR="005051F5" w:rsidRPr="000D7E20" w:rsidRDefault="00C93D58">
      <w:pPr>
        <w:pStyle w:val="berschrift1"/>
        <w:spacing w:before="212"/>
        <w:rPr>
          <w:rFonts w:ascii="Arial" w:hAnsi="Arial" w:cs="Arial"/>
          <w:b/>
        </w:rPr>
      </w:pPr>
      <w:proofErr w:type="spellStart"/>
      <w:r w:rsidRPr="000D7E20">
        <w:rPr>
          <w:rFonts w:ascii="Arial" w:hAnsi="Arial" w:cs="Arial"/>
          <w:b/>
        </w:rPr>
        <w:t>Wir</w:t>
      </w:r>
      <w:proofErr w:type="spellEnd"/>
      <w:r w:rsidRPr="000D7E20">
        <w:rPr>
          <w:rFonts w:ascii="Arial" w:hAnsi="Arial" w:cs="Arial"/>
          <w:b/>
        </w:rPr>
        <w:t xml:space="preserve"> </w:t>
      </w:r>
      <w:proofErr w:type="spellStart"/>
      <w:r w:rsidRPr="000D7E20">
        <w:rPr>
          <w:rFonts w:ascii="Arial" w:hAnsi="Arial" w:cs="Arial"/>
          <w:b/>
        </w:rPr>
        <w:t>als</w:t>
      </w:r>
      <w:proofErr w:type="spellEnd"/>
      <w:r w:rsidRPr="000D7E20">
        <w:rPr>
          <w:rFonts w:ascii="Arial" w:hAnsi="Arial" w:cs="Arial"/>
          <w:b/>
        </w:rPr>
        <w:t xml:space="preserve"> Kita-</w:t>
      </w:r>
      <w:proofErr w:type="gramStart"/>
      <w:r w:rsidRPr="000D7E20">
        <w:rPr>
          <w:rFonts w:ascii="Arial" w:hAnsi="Arial" w:cs="Arial"/>
          <w:b/>
        </w:rPr>
        <w:t>Team ...</w:t>
      </w:r>
      <w:proofErr w:type="gramEnd"/>
    </w:p>
    <w:p w:rsidR="005051F5" w:rsidRPr="000D7E20" w:rsidRDefault="00C93D58">
      <w:pPr>
        <w:pStyle w:val="Textkrper"/>
        <w:spacing w:before="69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tragen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situationsbedingt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eine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Mund-Nasen-Bedeckung</w:t>
      </w:r>
      <w:proofErr w:type="spellEnd"/>
    </w:p>
    <w:p w:rsidR="005051F5" w:rsidRPr="000D7E20" w:rsidRDefault="000D7E20">
      <w:pPr>
        <w:pStyle w:val="Textkrper"/>
        <w:spacing w:before="92" w:line="316" w:lineRule="auto"/>
        <w:ind w:left="3060" w:hanging="207"/>
        <w:rPr>
          <w:rFonts w:ascii="Arial" w:hAnsi="Arial" w:cs="Arial"/>
        </w:rPr>
      </w:pPr>
      <w:r w:rsidRPr="000D7E20">
        <w:rPr>
          <w:rFonts w:ascii="Arial" w:hAnsi="Arial" w:cs="Arial"/>
        </w:rPr>
        <w:pict>
          <v:group id="_x0000_s1039" style="position:absolute;left:0;text-align:left;margin-left:124.3pt;margin-top:6.5pt;width:52.35pt;height:84.35pt;z-index:251659776;mso-position-horizontal-relative:page" coordorigin="2486,130" coordsize="1047,1687">
            <v:shape id="_x0000_s1053" style="position:absolute;left:2485;top:449;width:1047;height:585" coordorigin="2486,449" coordsize="1047,585" o:spt="100" adj="0,,0" path="m2986,1021l2913,771,2541,594r-8,-109l2503,596r-14,79l2486,759r4,127l2617,970r93,42l2818,1025r168,-4m3532,707l3522,599,3478,449,3057,870r-18,150l3172,1032r86,2l3335,1023r105,-27l3506,822r26,-115e" fillcolor="#a1845c" stroked="f">
              <v:stroke joinstyle="round"/>
              <v:formulas/>
              <v:path arrowok="t" o:connecttype="segments"/>
            </v:shape>
            <v:shape id="_x0000_s1052" style="position:absolute;left:2720;top:911;width:509;height:906" coordorigin="2720,911" coordsize="509,906" path="m2874,911r-63,14l2757,1047r-27,236l2720,1437r10,139l2757,1769r182,36l3047,1817r77,-12l3212,1769r9,-72l3226,1612r3,-94l3229,1422r-1,-94l3225,1241r-4,-74l3212,1077r-26,-82l3090,927r-99,-14l2874,911xe" fillcolor="#eba761" stroked="f">
              <v:path arrowok="t"/>
            </v:shape>
            <v:line id="_x0000_s1051" style="position:absolute" from="2750,1110" to="2750,1682" strokecolor="#d38e50" strokeweight=".7105mm"/>
            <v:shape id="_x0000_s1050" style="position:absolute;left:2679;top:1650;width:80;height:103" coordorigin="2679,1651" coordsize="80,103" path="m2713,1651r-15,5l2687,1669r-7,17l2679,1707r6,19l2695,1742r14,9l2725,1754r15,-6l2752,1735r6,-17l2759,1697r-6,-19l2743,1662r-14,-9l2713,1651xe" fillcolor="#f1e5d6" stroked="f">
              <v:path arrowok="t"/>
            </v:shape>
            <v:shape id="_x0000_s1049" style="position:absolute;left:2665;top:974;width:136;height:706" coordorigin="2665,975" coordsize="136,706" path="m2801,975r-66,66l2700,1097r-16,76l2675,1298r-5,98l2666,1485r-1,77l2668,1625r7,48l2700,1678r17,2l2733,1678r22,-5l2752,1557r-1,-69l2754,1385r4,-73l2763,1236r5,-65l2772,1131r29,-156xe" fillcolor="#eba761" stroked="f">
              <v:path arrowok="t"/>
            </v:shape>
            <v:line id="_x0000_s1048" style="position:absolute" from="3221,1110" to="3221,1682" strokecolor="#d38e50" strokeweight=".7105mm"/>
            <v:shape id="_x0000_s1047" style="position:absolute;left:3212;top:1650;width:80;height:104" coordorigin="3213,1650" coordsize="80,104" path="m3257,1650r-16,3l3227,1663r-10,16l3213,1699r1,20l3221,1736r12,12l3248,1754r16,-3l3278,1741r10,-16l3292,1705r-1,-20l3284,1668r-12,-12l3257,1650xe" fillcolor="#f1e5d6" stroked="f">
              <v:path arrowok="t"/>
            </v:shape>
            <v:shape id="_x0000_s1046" style="position:absolute;left:3170;top:974;width:136;height:706" coordorigin="3170,975" coordsize="136,706" path="m3170,975r29,156l3209,1236r5,76l3218,1385r2,103l3219,1557r-3,116l3239,1678r15,2l3271,1678r26,-5l3304,1625r2,-63l3305,1485r-3,-89l3297,1298r-9,-125l3272,1097r-35,-56l3170,975xe" fillcolor="#eba761" stroked="f">
              <v:path arrowok="t"/>
            </v:shape>
            <v:shape id="_x0000_s1045" style="position:absolute;left:2551;top:152;width:919;height:813" coordorigin="2551,153" coordsize="919,813" path="m3005,153r-82,7l2845,180r-71,31l2710,252r-54,50l2611,359r-33,64l2558,492r-7,73l2560,638r22,68l2617,769r46,56l2719,873r64,40l2855,942r78,17l3016,965r82,-8l3176,937r71,-31l3311,865r54,-49l3410,758r33,-63l3463,626r7,-73l3461,480r-22,-69l3404,349r-46,-57l3302,244r-64,-39l3166,176r-78,-18l3005,153xe" fillcolor="#f2e5d6" stroked="f">
              <v:path arrowok="t"/>
            </v:shape>
            <v:shape id="_x0000_s1044" style="position:absolute;left:2762;top:591;width:492;height:162" coordorigin="2763,591" coordsize="492,162" o:spt="100" adj="0,,0" path="m2916,612r-57,23l2825,640r-28,-14l2763,591r21,50l2808,660r39,-10l2866,640r50,-28m3042,716r-44,17l2970,737r-21,-11l2922,698r17,40l2957,753r31,-8l3003,737r39,-21m3254,635r-56,24l3163,666r-28,-13l3100,619r23,50l3147,687r39,-12l3202,666r52,-31e" fillcolor="#d5af8f" stroked="f">
              <v:stroke joinstyle="round"/>
              <v:formulas/>
              <v:path arrowok="t" o:connecttype="segments"/>
            </v:shape>
            <v:shape id="_x0000_s1043" style="position:absolute;left:2633;top:533;width:788;height:98" coordorigin="2633,533" coordsize="788,98" o:spt="100" adj="0,,0" path="m2738,588l2637,533r-4,8l2734,595r4,-7m3421,567r-4,-9l3268,622r3,8l3421,567e" fillcolor="#986d4d" stroked="f">
              <v:stroke joinstyle="round"/>
              <v:formulas/>
              <v:path arrowok="t" o:connecttype="segments"/>
            </v:shape>
            <v:shape id="_x0000_s1042" style="position:absolute;left:2795;top:795;width:336;height:80" coordorigin="2795,796" coordsize="336,80" o:spt="100" adj="0,,0" path="m2801,796r-6,7l2848,838r50,22l2945,872r44,4l3047,870r9,-3l2989,867r-42,-3l2901,852r-49,-22l2801,796xm3126,830r-1,l3112,838r-28,12l3042,862r-53,5l3056,867r35,-10l3120,843r11,-6l3126,830xe" fillcolor="#d5af8f" stroked="f">
              <v:stroke joinstyle="round"/>
              <v:formulas/>
              <v:path arrowok="t" o:connecttype="segments"/>
            </v:shape>
            <v:shape id="_x0000_s1041" style="position:absolute;left:2508;top:130;width:985;height:800" coordorigin="2509,130" coordsize="985,800" o:spt="100" adj="0,,0" path="m3484,474r-117,l3397,513r9,37l3395,607r-32,96l3334,805r-5,65l3337,908r13,22l3339,912r,-16l3354,874r31,-38l3389,832r3,-5l3396,823r35,l3432,805r8,-25l3454,745r7,-18l3468,706r6,-23l3479,659r5,-19l3488,619r3,-20l3493,578r,-1l3493,550r,-11l3489,501r-5,-27xm3431,823r-35,l3405,833r13,4l3429,836r5,l3431,824r,-1xm2651,647r-101,l2560,677r9,30l2571,738r-5,29l2620,712r27,-43l2651,647xm3009,130r-75,7l2856,154r-76,28l2709,222r-59,54l2622,311r-24,33l2579,375r-16,29l2563,404r-10,23l2545,447r-7,20l2533,485r-6,19l2522,525r-5,22l2514,569r-5,46l2511,636r2,10l2509,662r13,2l2530,663r8,-5l2550,647r101,l2657,618r,-81l2660,496r8,-37l2676,433r3,-10l2708,423r44,-60l3440,363r-14,-28l3373,267r-60,-51l3251,178r-62,-26l3131,137r-55,-7l3009,130xm3493,577r,l3493,577r,xm3440,363r-688,l2717,443r152,76l2980,549r124,-10l3294,493r8,-27l3305,449r-3,-16l3293,412r171,l3440,363xm3464,412r-171,l3306,435r6,16l3314,467r-1,24l3334,488r13,-3l3356,481r11,-7l3484,474r-3,-13l3468,420r-4,-8xm2708,423r-29,l2701,433r7,-10xm2563,404r,l2563,404r,xe" fillcolor="#a1845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729;top:521;width:546;height:206">
              <v:imagedata r:id="rId10" o:title=""/>
            </v:shape>
            <w10:wrap anchorx="page"/>
          </v:group>
        </w:pict>
      </w:r>
      <w:r w:rsidRPr="000D7E20">
        <w:rPr>
          <w:rFonts w:ascii="Arial" w:hAnsi="Arial" w:cs="Arial"/>
        </w:rPr>
        <w:pict>
          <v:group id="_x0000_s1026" style="position:absolute;left:0;text-align:left;margin-left:62.2pt;margin-top:2.65pt;width:54.5pt;height:88.25pt;z-index:251660800;mso-position-horizontal-relative:page" coordorigin="1244,53" coordsize="1090,1765">
            <v:shape id="_x0000_s1038" type="#_x0000_t75" style="position:absolute;left:2064;top:1625;width:114;height:148">
              <v:imagedata r:id="rId11" o:title=""/>
            </v:shape>
            <v:shape id="_x0000_s1037" style="position:absolute;left:1995;top:921;width:181;height:758" coordorigin="1995,921" coordsize="181,758" path="m1995,921r2,112l2005,1282r22,253l2068,1662r66,17l2151,1669r21,-26l2175,1293r-17,-193l2103,999,1995,921xe" fillcolor="#ce6858" stroked="f">
              <v:path arrowok="t"/>
            </v:shape>
            <v:shape id="_x0000_s1036" style="position:absolute;left:2013;top:1077;width:73;height:585" coordorigin="2013,1077" coordsize="73,585" path="m2055,1077r-12,149l2013,1421r37,221l2055,1659r13,3l2081,1549r5,-92l2081,1336r-13,-199l2055,1077xe" fillcolor="#b35448" stroked="f">
              <v:path arrowok="t"/>
            </v:shape>
            <v:shape id="_x0000_s1035" type="#_x0000_t75" style="position:absolute;left:1444;top:1625;width:114;height:148">
              <v:imagedata r:id="rId12" o:title=""/>
            </v:shape>
            <v:shape id="_x0000_s1034" style="position:absolute;left:1447;top:926;width:179;height:753" coordorigin="1448,926" coordsize="179,753" path="m1626,926r-107,75l1465,1101r-17,192l1451,1643r20,26l1489,1679r25,-3l1596,1536r21,-252l1625,1038r1,-112xe" fillcolor="#ce6858" stroked="f">
              <v:path arrowok="t"/>
            </v:shape>
            <v:line id="_x0000_s1033" style="position:absolute" from="1550,1099" to="1550,1664" strokecolor="#b35448" strokeweight=".61539mm"/>
            <v:shape id="_x0000_s1032" style="position:absolute;left:1533;top:867;width:535;height:951" coordorigin="1534,867" coordsize="535,951" path="m1695,867r-66,14l1572,1010r-28,248l1534,1419r10,146l1572,1768r191,37l1877,1818r80,-13l2050,1768r9,-76l2065,1602r3,-98l2068,1403r-1,-99l2064,1213r-4,-77l2050,1041r-27,-86l1922,883,1818,869r-123,-2xe" fillcolor="#ce6858" stroked="f">
              <v:path arrowok="t"/>
            </v:shape>
            <v:shape id="_x0000_s1031" style="position:absolute;left:1316;top:75;width:962;height:849" coordorigin="1316,76" coordsize="962,849" path="m1823,76r-79,1l1669,88r-70,22l1534,140r-59,39l1424,226r-42,53l1349,338r-22,64l1316,471r2,69l1333,606r25,63l1394,727r45,52l1493,825r61,38l1621,893r73,21l1772,924r78,-1l1925,911r70,-21l2061,859r58,-39l2170,774r43,-53l2245,662r23,-65l2278,529r-2,-69l2261,393r-25,-62l2200,273r-45,-52l2102,175r-61,-39l1973,107,1900,86,1823,76xe" fillcolor="#e3c7a9" stroked="f">
              <v:path arrowok="t"/>
            </v:shape>
            <v:shape id="_x0000_s1030" style="position:absolute;left:1572;top:535;width:458;height:292" coordorigin="1572,536" coordsize="458,292" o:spt="100" adj="0,,0" path="m1705,539r-34,24l1646,570r-28,-8l1572,536r54,40l1658,589r22,-12l1684,570r21,-31m1863,686r-33,23l1805,717r-29,-9l1731,682r54,40l1817,736r22,-12l1843,717r20,-31m1991,766r-6,-7l1985,759r-15,10l1932,790r-57,19l1801,818r-43,-3l1711,805r-50,-17l1608,760r-4,8l1657,796r51,18l1756,824r45,3l1877,818r2,l1939,797r39,-21l1991,766t39,-217l1997,573r-25,8l1943,572r-45,-26l1952,586r32,14l2006,587r4,-6l2030,549e" fillcolor="#af8a6f" stroked="f">
              <v:stroke joinstyle="round"/>
              <v:formulas/>
              <v:path arrowok="t" o:connecttype="segments"/>
            </v:shape>
            <v:shape id="_x0000_s1029" style="position:absolute;left:1300;top:53;width:1009;height:447" coordorigin="1300,53" coordsize="1009,447" o:spt="100" adj="0,,0" path="m2272,274r-236,l2095,286r49,25l2188,343r38,41l2257,433r23,42l2296,494r10,6l2309,500,2272,274xm1817,53r-110,7l1614,82r-79,34l1470,160r-52,49l1377,262r-31,53l1324,364r-14,43l1302,441r-2,21l1304,484r9,l1321,475r4,-6l1347,375r20,-50l1398,300r52,-17l1520,274r515,l2036,274r236,l2268,246,2203,114,2068,64,1817,53xm2035,274r-515,l1591,283r68,21l1719,331r60,23l1842,367r51,4l1921,366r-21,l1886,364r-13,-6l1855,345r58,l1904,343r-26,-9l1874,324r10,-15l1916,291r55,-13l2035,274xm1922,366r-22,l1921,366r1,xm1913,345r-58,l1898,354r25,5l1940,359r18,-3l1913,345xe" fillcolor="#f8e177" stroked="f">
              <v:stroke joinstyle="round"/>
              <v:formulas/>
              <v:path arrowok="t" o:connecttype="segments"/>
            </v:shape>
            <v:shape id="_x0000_s1028" type="#_x0000_t75" style="position:absolute;left:2220;top:426;width:113;height:144">
              <v:imagedata r:id="rId13" o:title=""/>
            </v:shape>
            <v:shape id="_x0000_s1027" type="#_x0000_t75" style="position:absolute;left:1243;top:440;width:113;height:144">
              <v:imagedata r:id="rId14" o:title=""/>
            </v:shape>
            <w10:wrap anchorx="page"/>
          </v:group>
        </w:pict>
      </w:r>
      <w:r w:rsidR="00C93D58" w:rsidRPr="000D7E20">
        <w:rPr>
          <w:rFonts w:ascii="Arial" w:hAnsi="Arial" w:cs="Arial"/>
          <w:color w:val="636362"/>
        </w:rPr>
        <w:t>...</w:t>
      </w:r>
      <w:r w:rsidR="00C93D58" w:rsidRPr="000D7E20">
        <w:rPr>
          <w:rFonts w:ascii="Arial" w:hAnsi="Arial" w:cs="Arial"/>
          <w:color w:val="636362"/>
          <w:spacing w:val="-16"/>
        </w:rPr>
        <w:t xml:space="preserve"> </w:t>
      </w:r>
      <w:proofErr w:type="spellStart"/>
      <w:proofErr w:type="gramStart"/>
      <w:r w:rsidR="00C93D58" w:rsidRPr="000D7E20">
        <w:rPr>
          <w:rFonts w:ascii="Arial" w:hAnsi="Arial" w:cs="Arial"/>
          <w:color w:val="636362"/>
          <w:spacing w:val="-3"/>
        </w:rPr>
        <w:t>bilden</w:t>
      </w:r>
      <w:proofErr w:type="spellEnd"/>
      <w:proofErr w:type="gramEnd"/>
      <w:r w:rsidR="00C93D58" w:rsidRPr="000D7E20">
        <w:rPr>
          <w:rFonts w:ascii="Arial" w:hAnsi="Arial" w:cs="Arial"/>
          <w:color w:val="636362"/>
          <w:spacing w:val="-3"/>
        </w:rPr>
        <w:t>,</w:t>
      </w:r>
      <w:r w:rsidR="00C93D58" w:rsidRPr="000D7E20">
        <w:rPr>
          <w:rFonts w:ascii="Arial" w:hAnsi="Arial" w:cs="Arial"/>
          <w:color w:val="636362"/>
          <w:spacing w:val="-18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  <w:spacing w:val="-3"/>
        </w:rPr>
        <w:t>erziehen</w:t>
      </w:r>
      <w:proofErr w:type="spellEnd"/>
      <w:r w:rsidR="00C93D58" w:rsidRPr="000D7E20">
        <w:rPr>
          <w:rFonts w:ascii="Arial" w:hAnsi="Arial" w:cs="Arial"/>
          <w:color w:val="636362"/>
          <w:spacing w:val="-17"/>
        </w:rPr>
        <w:t xml:space="preserve"> </w:t>
      </w:r>
      <w:r w:rsidR="00C93D58" w:rsidRPr="000D7E20">
        <w:rPr>
          <w:rFonts w:ascii="Arial" w:hAnsi="Arial" w:cs="Arial"/>
          <w:color w:val="636362"/>
        </w:rPr>
        <w:t>und</w:t>
      </w:r>
      <w:r w:rsidR="00C93D58" w:rsidRPr="000D7E20">
        <w:rPr>
          <w:rFonts w:ascii="Arial" w:hAnsi="Arial" w:cs="Arial"/>
          <w:color w:val="636362"/>
          <w:spacing w:val="-17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  <w:spacing w:val="-3"/>
        </w:rPr>
        <w:t>betreuen</w:t>
      </w:r>
      <w:proofErr w:type="spellEnd"/>
      <w:r w:rsidR="00C93D58" w:rsidRPr="000D7E20">
        <w:rPr>
          <w:rFonts w:ascii="Arial" w:hAnsi="Arial" w:cs="Arial"/>
          <w:color w:val="636362"/>
          <w:spacing w:val="-17"/>
        </w:rPr>
        <w:t xml:space="preserve"> </w:t>
      </w:r>
      <w:r w:rsidR="00C93D58" w:rsidRPr="000D7E20">
        <w:rPr>
          <w:rFonts w:ascii="Arial" w:hAnsi="Arial" w:cs="Arial"/>
          <w:color w:val="636362"/>
        </w:rPr>
        <w:t>die</w:t>
      </w:r>
      <w:r w:rsidR="00C93D58" w:rsidRPr="000D7E20">
        <w:rPr>
          <w:rFonts w:ascii="Arial" w:hAnsi="Arial" w:cs="Arial"/>
          <w:color w:val="636362"/>
          <w:spacing w:val="-17"/>
        </w:rPr>
        <w:t xml:space="preserve"> </w:t>
      </w:r>
      <w:r w:rsidR="00C93D58" w:rsidRPr="000D7E20">
        <w:rPr>
          <w:rFonts w:ascii="Arial" w:hAnsi="Arial" w:cs="Arial"/>
          <w:color w:val="636362"/>
          <w:spacing w:val="-5"/>
        </w:rPr>
        <w:t>Kinder</w:t>
      </w:r>
      <w:r>
        <w:rPr>
          <w:rFonts w:ascii="Arial" w:hAnsi="Arial" w:cs="Arial"/>
          <w:color w:val="636362"/>
          <w:spacing w:val="-5"/>
        </w:rPr>
        <w:t xml:space="preserve">, </w:t>
      </w:r>
      <w:proofErr w:type="spellStart"/>
      <w:r>
        <w:rPr>
          <w:rFonts w:ascii="Arial" w:hAnsi="Arial" w:cs="Arial"/>
          <w:color w:val="636362"/>
          <w:spacing w:val="-5"/>
        </w:rPr>
        <w:t>wenn</w:t>
      </w:r>
      <w:proofErr w:type="spellEnd"/>
      <w:r>
        <w:rPr>
          <w:rFonts w:ascii="Arial" w:hAnsi="Arial" w:cs="Arial"/>
          <w:color w:val="636362"/>
          <w:spacing w:val="-5"/>
        </w:rPr>
        <w:t xml:space="preserve"> </w:t>
      </w:r>
      <w:proofErr w:type="spellStart"/>
      <w:r>
        <w:rPr>
          <w:rFonts w:ascii="Arial" w:hAnsi="Arial" w:cs="Arial"/>
          <w:color w:val="636362"/>
          <w:spacing w:val="-5"/>
        </w:rPr>
        <w:t>möglich</w:t>
      </w:r>
      <w:proofErr w:type="spellEnd"/>
      <w:r>
        <w:rPr>
          <w:rFonts w:ascii="Arial" w:hAnsi="Arial" w:cs="Arial"/>
          <w:color w:val="636362"/>
          <w:spacing w:val="-5"/>
        </w:rPr>
        <w:t>,</w:t>
      </w:r>
      <w:r w:rsidR="00C93D58" w:rsidRPr="000D7E20">
        <w:rPr>
          <w:rFonts w:ascii="Arial" w:hAnsi="Arial" w:cs="Arial"/>
          <w:color w:val="636362"/>
          <w:spacing w:val="-17"/>
        </w:rPr>
        <w:t xml:space="preserve"> </w:t>
      </w:r>
      <w:r>
        <w:rPr>
          <w:rFonts w:ascii="Arial" w:hAnsi="Arial" w:cs="Arial"/>
          <w:color w:val="636362"/>
          <w:spacing w:val="-17"/>
        </w:rPr>
        <w:br/>
        <w:t xml:space="preserve"> </w:t>
      </w:r>
      <w:r w:rsidR="00C93D58" w:rsidRPr="000D7E20">
        <w:rPr>
          <w:rFonts w:ascii="Arial" w:hAnsi="Arial" w:cs="Arial"/>
          <w:color w:val="636362"/>
        </w:rPr>
        <w:t>in</w:t>
      </w:r>
      <w:r w:rsidR="00C93D58" w:rsidRPr="000D7E20">
        <w:rPr>
          <w:rFonts w:ascii="Arial" w:hAnsi="Arial" w:cs="Arial"/>
          <w:color w:val="636362"/>
          <w:spacing w:val="-18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  <w:spacing w:val="-3"/>
        </w:rPr>
        <w:t>festen</w:t>
      </w:r>
      <w:proofErr w:type="spellEnd"/>
      <w:r w:rsidR="00C93D58" w:rsidRPr="000D7E20">
        <w:rPr>
          <w:rFonts w:ascii="Arial" w:hAnsi="Arial" w:cs="Arial"/>
          <w:color w:val="636362"/>
          <w:spacing w:val="-17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  <w:spacing w:val="-4"/>
        </w:rPr>
        <w:t>Gruppen</w:t>
      </w:r>
      <w:proofErr w:type="spellEnd"/>
      <w:r w:rsidR="00C93D58" w:rsidRPr="000D7E20">
        <w:rPr>
          <w:rFonts w:ascii="Arial" w:hAnsi="Arial" w:cs="Arial"/>
          <w:color w:val="636362"/>
          <w:spacing w:val="-4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</w:rPr>
        <w:t>mit</w:t>
      </w:r>
      <w:proofErr w:type="spellEnd"/>
      <w:r w:rsidR="00C93D58" w:rsidRPr="000D7E20">
        <w:rPr>
          <w:rFonts w:ascii="Arial" w:hAnsi="Arial" w:cs="Arial"/>
          <w:color w:val="636362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  <w:spacing w:val="-3"/>
        </w:rPr>
        <w:t>festen</w:t>
      </w:r>
      <w:proofErr w:type="spellEnd"/>
      <w:r w:rsidR="00C93D58" w:rsidRPr="000D7E20">
        <w:rPr>
          <w:rFonts w:ascii="Arial" w:hAnsi="Arial" w:cs="Arial"/>
          <w:color w:val="636362"/>
          <w:spacing w:val="-14"/>
        </w:rPr>
        <w:t xml:space="preserve"> </w:t>
      </w:r>
      <w:proofErr w:type="spellStart"/>
      <w:r w:rsidR="00C93D58" w:rsidRPr="000D7E20">
        <w:rPr>
          <w:rFonts w:ascii="Arial" w:hAnsi="Arial" w:cs="Arial"/>
          <w:color w:val="636362"/>
          <w:spacing w:val="-4"/>
        </w:rPr>
        <w:t>Bezugspersonen</w:t>
      </w:r>
      <w:proofErr w:type="spellEnd"/>
    </w:p>
    <w:p w:rsidR="005051F5" w:rsidRPr="000D7E20" w:rsidRDefault="00C93D58">
      <w:pPr>
        <w:pStyle w:val="Textkrper"/>
        <w:spacing w:line="288" w:lineRule="exact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nutzen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die </w:t>
      </w:r>
      <w:proofErr w:type="spellStart"/>
      <w:r w:rsidRPr="000D7E20">
        <w:rPr>
          <w:rFonts w:ascii="Arial" w:hAnsi="Arial" w:cs="Arial"/>
          <w:color w:val="636362"/>
        </w:rPr>
        <w:t>Funktionsräume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im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Wechsel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zeitversetzt</w:t>
      </w:r>
      <w:proofErr w:type="spellEnd"/>
    </w:p>
    <w:p w:rsidR="005051F5" w:rsidRPr="000D7E20" w:rsidRDefault="00C93D58">
      <w:pPr>
        <w:pStyle w:val="Textkrper"/>
        <w:spacing w:before="92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lüften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="000D7E20">
        <w:rPr>
          <w:rFonts w:ascii="Arial" w:hAnsi="Arial" w:cs="Arial"/>
          <w:color w:val="636362"/>
        </w:rPr>
        <w:t>stündlich</w:t>
      </w:r>
      <w:proofErr w:type="spellEnd"/>
    </w:p>
    <w:p w:rsidR="005051F5" w:rsidRPr="000D7E20" w:rsidRDefault="00C93D58">
      <w:pPr>
        <w:pStyle w:val="Textkrper"/>
        <w:spacing w:before="92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beachten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den </w:t>
      </w:r>
      <w:proofErr w:type="spellStart"/>
      <w:r w:rsidRPr="000D7E20">
        <w:rPr>
          <w:rFonts w:ascii="Arial" w:hAnsi="Arial" w:cs="Arial"/>
          <w:color w:val="636362"/>
        </w:rPr>
        <w:t>Hygieneplan</w:t>
      </w:r>
      <w:proofErr w:type="spellEnd"/>
    </w:p>
    <w:p w:rsidR="00A83505" w:rsidRPr="000D7E20" w:rsidRDefault="00C93D58" w:rsidP="00A83505">
      <w:pPr>
        <w:pStyle w:val="Textkrper"/>
        <w:spacing w:before="92" w:line="316" w:lineRule="auto"/>
        <w:ind w:left="3063" w:right="458" w:hanging="210"/>
        <w:rPr>
          <w:rFonts w:ascii="Arial" w:hAnsi="Arial" w:cs="Arial"/>
          <w:color w:val="636362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halten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die </w:t>
      </w:r>
      <w:proofErr w:type="spellStart"/>
      <w:r w:rsidRPr="000D7E20">
        <w:rPr>
          <w:rFonts w:ascii="Arial" w:hAnsi="Arial" w:cs="Arial"/>
          <w:color w:val="636362"/>
        </w:rPr>
        <w:t>Hygieneregeln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ein</w:t>
      </w:r>
      <w:proofErr w:type="spellEnd"/>
      <w:r w:rsidRPr="000D7E20">
        <w:rPr>
          <w:rFonts w:ascii="Arial" w:hAnsi="Arial" w:cs="Arial"/>
          <w:color w:val="636362"/>
        </w:rPr>
        <w:t xml:space="preserve"> und </w:t>
      </w:r>
      <w:proofErr w:type="spellStart"/>
      <w:r w:rsidRPr="000D7E20">
        <w:rPr>
          <w:rFonts w:ascii="Arial" w:hAnsi="Arial" w:cs="Arial"/>
          <w:color w:val="636362"/>
        </w:rPr>
        <w:t>üben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diese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auch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mit</w:t>
      </w:r>
      <w:proofErr w:type="spellEnd"/>
      <w:r w:rsidRPr="000D7E20">
        <w:rPr>
          <w:rFonts w:ascii="Arial" w:hAnsi="Arial" w:cs="Arial"/>
          <w:color w:val="636362"/>
        </w:rPr>
        <w:t xml:space="preserve"> den </w:t>
      </w:r>
      <w:proofErr w:type="spellStart"/>
      <w:r w:rsidRPr="000D7E20">
        <w:rPr>
          <w:rFonts w:ascii="Arial" w:hAnsi="Arial" w:cs="Arial"/>
          <w:color w:val="636362"/>
        </w:rPr>
        <w:t>Kindern</w:t>
      </w:r>
      <w:proofErr w:type="spellEnd"/>
    </w:p>
    <w:p w:rsidR="00A83505" w:rsidRPr="000D7E20" w:rsidRDefault="00A83505" w:rsidP="00A83505">
      <w:pPr>
        <w:pStyle w:val="Textkrper"/>
        <w:spacing w:line="316" w:lineRule="auto"/>
        <w:ind w:left="3063" w:right="458" w:hanging="210"/>
        <w:rPr>
          <w:rFonts w:ascii="Arial" w:hAnsi="Arial" w:cs="Arial"/>
          <w:color w:val="636362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r w:rsidRPr="000D7E20">
        <w:rPr>
          <w:rFonts w:ascii="Arial" w:hAnsi="Arial" w:cs="Arial"/>
          <w:color w:val="636362"/>
        </w:rPr>
        <w:t>Hier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könnte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noch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ein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weiterer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Punkt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stehen</w:t>
      </w:r>
      <w:proofErr w:type="spellEnd"/>
    </w:p>
    <w:p w:rsidR="005051F5" w:rsidRPr="000D7E20" w:rsidRDefault="005051F5">
      <w:pPr>
        <w:pStyle w:val="Textkrper"/>
        <w:ind w:left="0"/>
        <w:rPr>
          <w:rFonts w:ascii="Arial" w:hAnsi="Arial" w:cs="Arial"/>
          <w:sz w:val="34"/>
        </w:rPr>
      </w:pPr>
    </w:p>
    <w:p w:rsidR="005051F5" w:rsidRPr="000D7E20" w:rsidRDefault="005051F5">
      <w:pPr>
        <w:pStyle w:val="Textkrper"/>
        <w:spacing w:before="11"/>
        <w:ind w:left="0"/>
        <w:rPr>
          <w:rFonts w:ascii="Arial" w:hAnsi="Arial" w:cs="Arial"/>
          <w:sz w:val="43"/>
        </w:rPr>
      </w:pPr>
    </w:p>
    <w:p w:rsidR="005051F5" w:rsidRPr="000D7E20" w:rsidRDefault="00C93D58">
      <w:pPr>
        <w:pStyle w:val="berschrift1"/>
        <w:rPr>
          <w:rFonts w:ascii="Arial" w:hAnsi="Arial" w:cs="Arial"/>
          <w:b/>
        </w:rPr>
      </w:pPr>
      <w:r w:rsidRPr="000D7E20">
        <w:rPr>
          <w:rFonts w:ascii="Arial" w:hAnsi="Arial" w:cs="Arial"/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1019016</wp:posOffset>
            </wp:positionH>
            <wp:positionV relativeFrom="paragraph">
              <wp:posOffset>91987</wp:posOffset>
            </wp:positionV>
            <wp:extent cx="1115898" cy="794428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898" cy="79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D7E20">
        <w:rPr>
          <w:rFonts w:ascii="Arial" w:hAnsi="Arial" w:cs="Arial"/>
          <w:b/>
        </w:rPr>
        <w:t>Wir</w:t>
      </w:r>
      <w:proofErr w:type="spellEnd"/>
      <w:r w:rsidRPr="000D7E20">
        <w:rPr>
          <w:rFonts w:ascii="Arial" w:hAnsi="Arial" w:cs="Arial"/>
          <w:b/>
        </w:rPr>
        <w:t xml:space="preserve"> </w:t>
      </w:r>
      <w:proofErr w:type="gramStart"/>
      <w:r w:rsidRPr="000D7E20">
        <w:rPr>
          <w:rFonts w:ascii="Arial" w:hAnsi="Arial" w:cs="Arial"/>
          <w:b/>
        </w:rPr>
        <w:t>Kinder ...</w:t>
      </w:r>
      <w:proofErr w:type="gramEnd"/>
    </w:p>
    <w:p w:rsidR="005051F5" w:rsidRPr="000D7E20" w:rsidRDefault="00C93D58">
      <w:pPr>
        <w:pStyle w:val="Textkrper"/>
        <w:spacing w:before="70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müssen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keine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Mund-Nasen-Bedeckung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tragen</w:t>
      </w:r>
      <w:proofErr w:type="spellEnd"/>
    </w:p>
    <w:p w:rsidR="005051F5" w:rsidRPr="000D7E20" w:rsidRDefault="00C93D58">
      <w:pPr>
        <w:pStyle w:val="Textkrper"/>
        <w:spacing w:before="92"/>
        <w:rPr>
          <w:rFonts w:ascii="Arial" w:hAnsi="Arial" w:cs="Arial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denken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an das </w:t>
      </w:r>
      <w:proofErr w:type="spellStart"/>
      <w:r w:rsidRPr="000D7E20">
        <w:rPr>
          <w:rFonts w:ascii="Arial" w:hAnsi="Arial" w:cs="Arial"/>
          <w:color w:val="636362"/>
        </w:rPr>
        <w:t>Händewaschen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mit</w:t>
      </w:r>
      <w:proofErr w:type="spellEnd"/>
      <w:r w:rsidRPr="000D7E20">
        <w:rPr>
          <w:rFonts w:ascii="Arial" w:hAnsi="Arial" w:cs="Arial"/>
          <w:color w:val="636362"/>
        </w:rPr>
        <w:t xml:space="preserve"> Seife</w:t>
      </w:r>
    </w:p>
    <w:p w:rsidR="00A83505" w:rsidRPr="000D7E20" w:rsidRDefault="00C93D58" w:rsidP="00A83505">
      <w:pPr>
        <w:pStyle w:val="Textkrper"/>
        <w:spacing w:before="92"/>
        <w:rPr>
          <w:rFonts w:ascii="Arial" w:hAnsi="Arial" w:cs="Arial"/>
          <w:color w:val="636362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proofErr w:type="gramStart"/>
      <w:r w:rsidRPr="000D7E20">
        <w:rPr>
          <w:rFonts w:ascii="Arial" w:hAnsi="Arial" w:cs="Arial"/>
          <w:color w:val="636362"/>
        </w:rPr>
        <w:t>üben</w:t>
      </w:r>
      <w:proofErr w:type="spellEnd"/>
      <w:proofErr w:type="gramEnd"/>
      <w:r w:rsidRPr="000D7E20">
        <w:rPr>
          <w:rFonts w:ascii="Arial" w:hAnsi="Arial" w:cs="Arial"/>
          <w:color w:val="636362"/>
        </w:rPr>
        <w:t xml:space="preserve"> die </w:t>
      </w:r>
      <w:proofErr w:type="spellStart"/>
      <w:r w:rsidRPr="000D7E20">
        <w:rPr>
          <w:rFonts w:ascii="Arial" w:hAnsi="Arial" w:cs="Arial"/>
          <w:color w:val="636362"/>
        </w:rPr>
        <w:t>Hygienerituale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aus</w:t>
      </w:r>
      <w:proofErr w:type="spellEnd"/>
      <w:r w:rsidRPr="000D7E20">
        <w:rPr>
          <w:rFonts w:ascii="Arial" w:hAnsi="Arial" w:cs="Arial"/>
          <w:color w:val="636362"/>
        </w:rPr>
        <w:t xml:space="preserve"> der </w:t>
      </w:r>
      <w:proofErr w:type="spellStart"/>
      <w:r w:rsidRPr="000D7E20">
        <w:rPr>
          <w:rFonts w:ascii="Arial" w:hAnsi="Arial" w:cs="Arial"/>
          <w:color w:val="636362"/>
        </w:rPr>
        <w:t>Schule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auch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im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Hort</w:t>
      </w:r>
      <w:proofErr w:type="spellEnd"/>
    </w:p>
    <w:p w:rsidR="00A83505" w:rsidRPr="000D7E20" w:rsidRDefault="00A83505" w:rsidP="00A83505">
      <w:pPr>
        <w:pStyle w:val="Textkrper"/>
        <w:spacing w:before="92"/>
        <w:rPr>
          <w:rFonts w:ascii="Arial" w:hAnsi="Arial" w:cs="Arial"/>
          <w:color w:val="636362"/>
        </w:rPr>
      </w:pPr>
      <w:r w:rsidRPr="000D7E20">
        <w:rPr>
          <w:rFonts w:ascii="Arial" w:hAnsi="Arial" w:cs="Arial"/>
          <w:color w:val="636362"/>
        </w:rPr>
        <w:t xml:space="preserve">... </w:t>
      </w:r>
      <w:proofErr w:type="spellStart"/>
      <w:r w:rsidRPr="000D7E20">
        <w:rPr>
          <w:rFonts w:ascii="Arial" w:hAnsi="Arial" w:cs="Arial"/>
          <w:color w:val="636362"/>
        </w:rPr>
        <w:t>Hier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könnte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noch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ein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weiterer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Punkt</w:t>
      </w:r>
      <w:proofErr w:type="spellEnd"/>
      <w:r w:rsidRPr="000D7E20">
        <w:rPr>
          <w:rFonts w:ascii="Arial" w:hAnsi="Arial" w:cs="Arial"/>
          <w:color w:val="636362"/>
        </w:rPr>
        <w:t xml:space="preserve"> </w:t>
      </w:r>
      <w:proofErr w:type="spellStart"/>
      <w:r w:rsidRPr="000D7E20">
        <w:rPr>
          <w:rFonts w:ascii="Arial" w:hAnsi="Arial" w:cs="Arial"/>
          <w:color w:val="636362"/>
        </w:rPr>
        <w:t>stehen</w:t>
      </w:r>
      <w:proofErr w:type="spellEnd"/>
    </w:p>
    <w:sectPr w:rsidR="00A83505" w:rsidRPr="000D7E20" w:rsidSect="000D7E20">
      <w:type w:val="continuous"/>
      <w:pgSz w:w="11910" w:h="16840"/>
      <w:pgMar w:top="1260" w:right="1278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l Sans Pro">
    <w:altName w:val="Times New Roman"/>
    <w:charset w:val="00"/>
    <w:family w:val="modern"/>
    <w:pitch w:val="variable"/>
  </w:font>
  <w:font w:name="Novel Sans Pro Light">
    <w:altName w:val="Times New Roman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51F5"/>
    <w:rsid w:val="000D7E20"/>
    <w:rsid w:val="005051F5"/>
    <w:rsid w:val="00A83505"/>
    <w:rsid w:val="00C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1AB1C0A"/>
  <w15:docId w15:val="{F50A69F5-C22E-477B-B82F-9E144143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Novel Sans Pro" w:eastAsia="Novel Sans Pro" w:hAnsi="Novel Sans Pro" w:cs="Novel Sans Pro"/>
    </w:rPr>
  </w:style>
  <w:style w:type="paragraph" w:styleId="berschrift1">
    <w:name w:val="heading 1"/>
    <w:basedOn w:val="Standard"/>
    <w:uiPriority w:val="1"/>
    <w:qFormat/>
    <w:pPr>
      <w:ind w:left="2853"/>
      <w:outlineLvl w:val="0"/>
    </w:pPr>
    <w:rPr>
      <w:rFonts w:ascii="Novel Sans Pro Light" w:eastAsia="Novel Sans Pro Light" w:hAnsi="Novel Sans Pro Light" w:cs="Novel Sans Pro Light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53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58"/>
    <w:rPr>
      <w:rFonts w:ascii="Tahoma" w:eastAsia="Novel Sans Pr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4A2A2CC-6869-4330-855C-B71D6F6CB38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Umgang mit dem Coronavirus</dc:title>
  <dc:creator>Bayerisches Staatsministerium für Familie</dc:creator>
  <cp:lastModifiedBy>Mayer, Tanja (StMAS)</cp:lastModifiedBy>
  <cp:revision>5</cp:revision>
  <dcterms:created xsi:type="dcterms:W3CDTF">2020-05-25T09:33:00Z</dcterms:created>
  <dcterms:modified xsi:type="dcterms:W3CDTF">2020-09-07T07:42:00Z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2020-05-25T00:00:00Z</vt:filetime>
  </property>
</Properties>
</file>